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FBBD4" w14:textId="77777777" w:rsidR="00E93148" w:rsidRDefault="00C2042F" w:rsidP="00B61983">
      <w:pPr>
        <w:spacing w:after="0" w:line="276" w:lineRule="auto"/>
        <w:ind w:left="2832"/>
      </w:pPr>
      <w:r>
        <w:rPr>
          <w:rFonts w:ascii="Liberation Serif" w:hAnsi="Liberation Serif" w:cs="Times New Roman"/>
          <w:b/>
          <w:bCs/>
          <w:sz w:val="24"/>
          <w:szCs w:val="24"/>
        </w:rPr>
        <w:t xml:space="preserve">     </w:t>
      </w:r>
      <w:r w:rsidR="0089488E">
        <w:rPr>
          <w:rFonts w:ascii="Liberation Serif" w:hAnsi="Liberation Serif" w:cs="Times New Roman"/>
          <w:b/>
          <w:bCs/>
          <w:sz w:val="24"/>
          <w:szCs w:val="24"/>
        </w:rPr>
        <w:t xml:space="preserve">       Zarządzenie Nr 117/2024</w:t>
      </w:r>
    </w:p>
    <w:p w14:paraId="3EF5811E" w14:textId="77777777" w:rsidR="00E93148" w:rsidRDefault="00F766C3">
      <w:pPr>
        <w:spacing w:after="0" w:line="276" w:lineRule="auto"/>
        <w:jc w:val="center"/>
      </w:pPr>
      <w:r>
        <w:rPr>
          <w:rFonts w:ascii="Liberation Serif" w:hAnsi="Liberation Serif" w:cs="Times New Roman"/>
          <w:b/>
          <w:bCs/>
          <w:sz w:val="24"/>
          <w:szCs w:val="24"/>
        </w:rPr>
        <w:t>Wójta Gminy Wielgie</w:t>
      </w:r>
    </w:p>
    <w:p w14:paraId="6B673237" w14:textId="77777777" w:rsidR="00E93148" w:rsidRDefault="0089488E">
      <w:pPr>
        <w:spacing w:after="0" w:line="276" w:lineRule="auto"/>
        <w:jc w:val="center"/>
      </w:pPr>
      <w:r>
        <w:rPr>
          <w:rFonts w:ascii="Liberation Serif" w:hAnsi="Liberation Serif" w:cs="Times New Roman"/>
          <w:sz w:val="24"/>
          <w:szCs w:val="24"/>
        </w:rPr>
        <w:t xml:space="preserve">z dnia 18 grudnia 2024 </w:t>
      </w:r>
      <w:r w:rsidR="00F766C3">
        <w:rPr>
          <w:rFonts w:ascii="Liberation Serif" w:hAnsi="Liberation Serif" w:cs="Times New Roman"/>
          <w:sz w:val="24"/>
          <w:szCs w:val="24"/>
        </w:rPr>
        <w:t>r.</w:t>
      </w:r>
    </w:p>
    <w:p w14:paraId="70FE4B68" w14:textId="77777777" w:rsidR="00E93148" w:rsidRDefault="00E93148">
      <w:pPr>
        <w:spacing w:after="0" w:line="276" w:lineRule="auto"/>
        <w:jc w:val="center"/>
        <w:rPr>
          <w:rFonts w:cs="Times New Roman"/>
        </w:rPr>
      </w:pPr>
    </w:p>
    <w:p w14:paraId="669FD67B" w14:textId="77777777" w:rsidR="00E93148" w:rsidRDefault="00F766C3">
      <w:pPr>
        <w:spacing w:after="0" w:line="276" w:lineRule="auto"/>
        <w:jc w:val="center"/>
      </w:pPr>
      <w:r>
        <w:rPr>
          <w:rFonts w:ascii="Liberation Serif" w:hAnsi="Liberation Serif" w:cs="Times New Roman"/>
          <w:sz w:val="24"/>
          <w:szCs w:val="24"/>
        </w:rPr>
        <w:t>w sprawie:</w:t>
      </w:r>
      <w:r>
        <w:rPr>
          <w:rFonts w:ascii="Liberation Serif" w:hAnsi="Liberation Serif" w:cs="Times New Roman"/>
          <w:b/>
          <w:bCs/>
          <w:sz w:val="24"/>
          <w:szCs w:val="24"/>
        </w:rPr>
        <w:t xml:space="preserve"> przeprowadzenia konsultacji społecznych w przedmiocie projek</w:t>
      </w:r>
      <w:r w:rsidR="00B61983">
        <w:rPr>
          <w:rFonts w:ascii="Liberation Serif" w:hAnsi="Liberation Serif" w:cs="Times New Roman"/>
          <w:b/>
          <w:bCs/>
          <w:sz w:val="24"/>
          <w:szCs w:val="24"/>
        </w:rPr>
        <w:t xml:space="preserve">tu uchwały w sprawie przyjęcia </w:t>
      </w:r>
      <w:r>
        <w:rPr>
          <w:rFonts w:ascii="Liberation Serif" w:hAnsi="Liberation Serif" w:cs="Times New Roman"/>
          <w:b/>
          <w:bCs/>
          <w:sz w:val="24"/>
          <w:szCs w:val="24"/>
        </w:rPr>
        <w:t>Gminnego Programu Profilaktyki i Rozwiązywania Problemów Alkoholowych i Przeciwdziałania Nark</w:t>
      </w:r>
      <w:r w:rsidR="00B61983">
        <w:rPr>
          <w:rFonts w:ascii="Liberation Serif" w:hAnsi="Liberation Serif" w:cs="Times New Roman"/>
          <w:b/>
          <w:bCs/>
          <w:sz w:val="24"/>
          <w:szCs w:val="24"/>
        </w:rPr>
        <w:t>omanii Gminy Wielgie na rok 2025</w:t>
      </w:r>
    </w:p>
    <w:p w14:paraId="1CF416B6" w14:textId="77777777" w:rsidR="00E93148" w:rsidRDefault="00E93148">
      <w:pPr>
        <w:spacing w:after="0" w:line="276" w:lineRule="auto"/>
        <w:jc w:val="center"/>
        <w:rPr>
          <w:rFonts w:ascii="Liberation Serif" w:hAnsi="Liberation Serif"/>
          <w:sz w:val="24"/>
          <w:szCs w:val="24"/>
        </w:rPr>
      </w:pPr>
    </w:p>
    <w:p w14:paraId="5B17F86A" w14:textId="77777777" w:rsidR="00E93148" w:rsidRDefault="00F766C3">
      <w:pPr>
        <w:spacing w:line="276" w:lineRule="auto"/>
        <w:jc w:val="both"/>
      </w:pPr>
      <w:r>
        <w:rPr>
          <w:rFonts w:ascii="Liberation Serif" w:hAnsi="Liberation Serif"/>
          <w:sz w:val="24"/>
          <w:szCs w:val="24"/>
        </w:rPr>
        <w:tab/>
        <w:t>Na podstawie art. 5 a ust. 1 i ust. 2 oraz art.  30 ust. 2 pkt 2, art. 40 ust. 1 ustawy z dnia 8 marca 1990r. o samorzą</w:t>
      </w:r>
      <w:r w:rsidR="0089488E">
        <w:rPr>
          <w:rFonts w:ascii="Liberation Serif" w:hAnsi="Liberation Serif"/>
          <w:sz w:val="24"/>
          <w:szCs w:val="24"/>
        </w:rPr>
        <w:t>dzie gminnym (t.j. Dz. U. z 2024r. poz. 1465, 1572</w:t>
      </w:r>
      <w:r>
        <w:rPr>
          <w:rFonts w:ascii="Liberation Serif" w:hAnsi="Liberation Serif"/>
          <w:sz w:val="24"/>
          <w:szCs w:val="24"/>
        </w:rPr>
        <w:t>) w związku z Uchwa</w:t>
      </w:r>
      <w:r w:rsidR="0089488E">
        <w:rPr>
          <w:rFonts w:ascii="Liberation Serif" w:hAnsi="Liberation Serif"/>
          <w:sz w:val="24"/>
          <w:szCs w:val="24"/>
        </w:rPr>
        <w:t xml:space="preserve">łą NR </w:t>
      </w:r>
      <w:r w:rsidR="00114FC6">
        <w:rPr>
          <w:rFonts w:ascii="Liberation Serif" w:hAnsi="Liberation Serif"/>
          <w:sz w:val="24"/>
          <w:szCs w:val="24"/>
        </w:rPr>
        <w:t>XL</w:t>
      </w:r>
      <w:r>
        <w:rPr>
          <w:rFonts w:ascii="Liberation Serif" w:hAnsi="Liberation Serif"/>
          <w:sz w:val="24"/>
          <w:szCs w:val="24"/>
        </w:rPr>
        <w:t>V</w:t>
      </w:r>
      <w:r w:rsidR="00114FC6">
        <w:rPr>
          <w:rFonts w:ascii="Liberation Serif" w:hAnsi="Liberation Serif"/>
          <w:sz w:val="24"/>
          <w:szCs w:val="24"/>
        </w:rPr>
        <w:t>II/284</w:t>
      </w:r>
      <w:r w:rsidR="0089488E">
        <w:rPr>
          <w:rFonts w:ascii="Liberation Serif" w:hAnsi="Liberation Serif"/>
          <w:sz w:val="24"/>
          <w:szCs w:val="24"/>
        </w:rPr>
        <w:t>/</w:t>
      </w:r>
      <w:r w:rsidR="00114FC6">
        <w:rPr>
          <w:rFonts w:ascii="Liberation Serif" w:hAnsi="Liberation Serif"/>
          <w:sz w:val="24"/>
          <w:szCs w:val="24"/>
        </w:rPr>
        <w:t>2018</w:t>
      </w:r>
      <w:r>
        <w:rPr>
          <w:rFonts w:ascii="Liberation Serif" w:hAnsi="Liberation Serif"/>
          <w:sz w:val="24"/>
          <w:szCs w:val="24"/>
        </w:rPr>
        <w:t xml:space="preserve"> Rady Gminy Wielgie z dnia 28 czerwca 2018r. w sprawie określenia zasad i trybu przeprowadzania konsultacji społecznych na terenie gminy Wielgie oraz art. 4</w:t>
      </w:r>
      <w:bookmarkStart w:id="0" w:name="ab58625a-632f-459c-83d7-e2931877e517"/>
      <w:bookmarkEnd w:id="0"/>
      <w:r>
        <w:rPr>
          <w:rFonts w:ascii="Liberation Serif" w:hAnsi="Liberation Serif"/>
          <w:sz w:val="15"/>
          <w:szCs w:val="24"/>
        </w:rPr>
        <w:t xml:space="preserve">1 </w:t>
      </w:r>
      <w:r>
        <w:rPr>
          <w:rFonts w:ascii="Liberation Serif" w:hAnsi="Liberation Serif"/>
          <w:sz w:val="24"/>
          <w:szCs w:val="24"/>
        </w:rPr>
        <w:t>ust. 2 i 5 ustawy z dnia 26 października 1982 r. o wychowaniu w trzeźwości i przeciwdziałaniu alkoholizmo</w:t>
      </w:r>
      <w:r w:rsidR="0089488E">
        <w:rPr>
          <w:rFonts w:ascii="Liberation Serif" w:hAnsi="Liberation Serif"/>
          <w:sz w:val="24"/>
          <w:szCs w:val="24"/>
        </w:rPr>
        <w:t>wi (t.j. Dz. U. z 2023r. poz. 2151</w:t>
      </w:r>
      <w:r>
        <w:rPr>
          <w:rFonts w:ascii="Liberation Serif" w:hAnsi="Liberation Serif"/>
          <w:sz w:val="24"/>
          <w:szCs w:val="24"/>
        </w:rPr>
        <w:t>), art. 10 ust. 2 i ust. 3 ustawy z dnia 29 lipca 2005r. o przeciwdziałaniu narkoma</w:t>
      </w:r>
      <w:r w:rsidR="0089488E">
        <w:rPr>
          <w:rFonts w:ascii="Liberation Serif" w:hAnsi="Liberation Serif"/>
          <w:sz w:val="24"/>
          <w:szCs w:val="24"/>
        </w:rPr>
        <w:t>nii (t.j. Dz. U. z 2023r. poz. 1939</w:t>
      </w:r>
      <w:r>
        <w:rPr>
          <w:rFonts w:ascii="Liberation Serif" w:hAnsi="Liberation Serif"/>
          <w:sz w:val="24"/>
          <w:szCs w:val="24"/>
        </w:rPr>
        <w:t xml:space="preserve">) </w:t>
      </w:r>
    </w:p>
    <w:p w14:paraId="41A1F278" w14:textId="77777777" w:rsidR="00E93148" w:rsidRDefault="00F766C3">
      <w:pPr>
        <w:spacing w:line="276" w:lineRule="auto"/>
        <w:jc w:val="center"/>
      </w:pPr>
      <w:r>
        <w:rPr>
          <w:rFonts w:ascii="Liberation Serif" w:hAnsi="Liberation Serif"/>
          <w:b/>
          <w:bCs/>
          <w:sz w:val="24"/>
          <w:szCs w:val="24"/>
        </w:rPr>
        <w:t>zarządzam, co następuje:</w:t>
      </w:r>
    </w:p>
    <w:p w14:paraId="7CDFB803" w14:textId="77777777" w:rsidR="00E93148" w:rsidRDefault="00F766C3">
      <w:pPr>
        <w:spacing w:line="276" w:lineRule="auto"/>
        <w:jc w:val="center"/>
      </w:pPr>
      <w:r>
        <w:rPr>
          <w:rFonts w:ascii="Liberation Serif" w:hAnsi="Liberation Serif"/>
          <w:b/>
          <w:bCs/>
          <w:sz w:val="24"/>
          <w:szCs w:val="24"/>
        </w:rPr>
        <w:t xml:space="preserve">§ 1. </w:t>
      </w:r>
    </w:p>
    <w:p w14:paraId="2DA343CD" w14:textId="77777777" w:rsidR="00E93148" w:rsidRDefault="00F766C3">
      <w:pPr>
        <w:pStyle w:val="Akapitzlist"/>
        <w:numPr>
          <w:ilvl w:val="0"/>
          <w:numId w:val="4"/>
        </w:numPr>
        <w:spacing w:line="276" w:lineRule="auto"/>
        <w:jc w:val="both"/>
      </w:pPr>
      <w:r>
        <w:rPr>
          <w:rFonts w:ascii="Liberation Serif" w:hAnsi="Liberation Serif"/>
          <w:sz w:val="24"/>
          <w:szCs w:val="24"/>
        </w:rPr>
        <w:t xml:space="preserve">Zarządzam przeprowadzenie konsultacji społecznych o zasięgu ogólnogminnym </w:t>
      </w:r>
      <w:r>
        <w:rPr>
          <w:rFonts w:ascii="Liberation Serif" w:hAnsi="Liberation Serif"/>
          <w:sz w:val="24"/>
          <w:szCs w:val="24"/>
        </w:rPr>
        <w:br/>
        <w:t xml:space="preserve">z mieszkańcami Gminy Wielgie w obszarze wspierania rodziny i systemu pieczy zastępczej. </w:t>
      </w:r>
    </w:p>
    <w:p w14:paraId="6B6CDAEC" w14:textId="77777777" w:rsidR="00E93148" w:rsidRDefault="00F766C3">
      <w:pPr>
        <w:pStyle w:val="Akapitzlist"/>
        <w:numPr>
          <w:ilvl w:val="0"/>
          <w:numId w:val="5"/>
        </w:numPr>
        <w:spacing w:line="276" w:lineRule="auto"/>
        <w:jc w:val="both"/>
      </w:pPr>
      <w:r>
        <w:rPr>
          <w:rFonts w:ascii="Liberation Serif" w:hAnsi="Liberation Serif"/>
          <w:sz w:val="24"/>
          <w:szCs w:val="24"/>
        </w:rPr>
        <w:t xml:space="preserve">Przedmiotem konsultacji jest projekt uchwały Rady Gminy Wielgie w </w:t>
      </w:r>
      <w:r>
        <w:rPr>
          <w:rFonts w:ascii="Liberation Serif" w:hAnsi="Liberation Serif" w:cs="Times New Roman"/>
          <w:sz w:val="24"/>
          <w:szCs w:val="24"/>
        </w:rPr>
        <w:t>sprawie przyjęcia Gminnego Programu Profilaktyki i Rozwiązywania Problemów Alkoholowych i Przeciwdziałania Nark</w:t>
      </w:r>
      <w:r w:rsidR="0089488E">
        <w:rPr>
          <w:rFonts w:ascii="Liberation Serif" w:hAnsi="Liberation Serif" w:cs="Times New Roman"/>
          <w:sz w:val="24"/>
          <w:szCs w:val="24"/>
        </w:rPr>
        <w:t>omanii Gminy Wielgie na rok 2025</w:t>
      </w:r>
      <w:r>
        <w:rPr>
          <w:rFonts w:ascii="Liberation Serif" w:hAnsi="Liberation Serif"/>
          <w:sz w:val="24"/>
          <w:szCs w:val="24"/>
        </w:rPr>
        <w:t xml:space="preserve">, zwanego dalej </w:t>
      </w:r>
      <w:r w:rsidR="0089488E">
        <w:rPr>
          <w:rFonts w:ascii="Liberation Serif" w:hAnsi="Liberation Serif"/>
          <w:sz w:val="24"/>
          <w:szCs w:val="24"/>
        </w:rPr>
        <w:t xml:space="preserve">Gminnym </w:t>
      </w:r>
      <w:r>
        <w:rPr>
          <w:rFonts w:ascii="Liberation Serif" w:hAnsi="Liberation Serif"/>
          <w:sz w:val="24"/>
          <w:szCs w:val="24"/>
        </w:rPr>
        <w:t>Programem, stanowiący załącznik nr 1 do niniejszego zarządzenia.</w:t>
      </w:r>
    </w:p>
    <w:p w14:paraId="4A178C91" w14:textId="77777777" w:rsidR="00E93148" w:rsidRDefault="00F766C3">
      <w:pPr>
        <w:pStyle w:val="Akapitzlist"/>
        <w:numPr>
          <w:ilvl w:val="0"/>
          <w:numId w:val="6"/>
        </w:numPr>
        <w:spacing w:line="276" w:lineRule="auto"/>
        <w:jc w:val="both"/>
      </w:pPr>
      <w:r>
        <w:rPr>
          <w:rFonts w:ascii="Liberation Serif" w:hAnsi="Liberation Serif"/>
          <w:sz w:val="24"/>
          <w:szCs w:val="24"/>
        </w:rPr>
        <w:t>Celem  konsultacji  społecznych jest zebranie opinii, propozycji i uwag od zainteresowanych osób</w:t>
      </w:r>
      <w:bookmarkStart w:id="1" w:name="_Hlk18494539"/>
      <w:r>
        <w:rPr>
          <w:rFonts w:ascii="Liberation Serif" w:hAnsi="Liberation Serif"/>
          <w:sz w:val="24"/>
          <w:szCs w:val="24"/>
        </w:rPr>
        <w:t xml:space="preserve"> z terenu Gminy Wielgie. </w:t>
      </w:r>
    </w:p>
    <w:p w14:paraId="047861D5" w14:textId="77777777" w:rsidR="00E93148" w:rsidRDefault="00F766C3">
      <w:pPr>
        <w:pStyle w:val="Akapitzlist"/>
        <w:numPr>
          <w:ilvl w:val="0"/>
          <w:numId w:val="7"/>
        </w:numPr>
        <w:spacing w:line="276" w:lineRule="auto"/>
        <w:jc w:val="both"/>
      </w:pPr>
      <w:r>
        <w:rPr>
          <w:rFonts w:ascii="Liberation Serif" w:hAnsi="Liberation Serif"/>
          <w:sz w:val="24"/>
          <w:szCs w:val="24"/>
        </w:rPr>
        <w:t>Koszt przeprowadzenia konsultacji ponosi gmina.</w:t>
      </w:r>
    </w:p>
    <w:bookmarkEnd w:id="1"/>
    <w:p w14:paraId="194DE2FA" w14:textId="77777777" w:rsidR="00E93148" w:rsidRDefault="00F766C3">
      <w:pPr>
        <w:spacing w:line="276" w:lineRule="auto"/>
        <w:jc w:val="center"/>
      </w:pPr>
      <w:r>
        <w:rPr>
          <w:rFonts w:ascii="Liberation Serif" w:hAnsi="Liberation Serif"/>
          <w:b/>
          <w:bCs/>
          <w:sz w:val="24"/>
          <w:szCs w:val="24"/>
        </w:rPr>
        <w:t>§ 2.</w:t>
      </w:r>
    </w:p>
    <w:p w14:paraId="5C0945F1" w14:textId="77777777" w:rsidR="00E93148" w:rsidRDefault="00F766C3">
      <w:pPr>
        <w:spacing w:line="276" w:lineRule="auto"/>
      </w:pPr>
      <w:r>
        <w:rPr>
          <w:rFonts w:ascii="Liberation Serif" w:hAnsi="Liberation Serif"/>
          <w:sz w:val="24"/>
          <w:szCs w:val="24"/>
        </w:rPr>
        <w:t xml:space="preserve">Określa się: </w:t>
      </w:r>
    </w:p>
    <w:p w14:paraId="6ACD266F" w14:textId="77777777" w:rsidR="00E93148" w:rsidRDefault="00F766C3">
      <w:pPr>
        <w:numPr>
          <w:ilvl w:val="0"/>
          <w:numId w:val="3"/>
        </w:numPr>
        <w:spacing w:line="276" w:lineRule="auto"/>
      </w:pPr>
      <w:r>
        <w:rPr>
          <w:rFonts w:ascii="Liberation Serif" w:hAnsi="Liberation Serif"/>
          <w:sz w:val="24"/>
          <w:szCs w:val="24"/>
        </w:rPr>
        <w:t xml:space="preserve">termin rozpoczęcia konsultacji na dzień: </w:t>
      </w:r>
      <w:r w:rsidR="0089488E">
        <w:rPr>
          <w:rFonts w:ascii="Liberation Serif" w:eastAsia="Calibri" w:hAnsi="Liberation Serif"/>
          <w:b/>
          <w:bCs/>
          <w:sz w:val="24"/>
          <w:szCs w:val="24"/>
        </w:rPr>
        <w:t>18 grudnia 2024</w:t>
      </w:r>
      <w:r>
        <w:rPr>
          <w:rFonts w:ascii="Liberation Serif" w:eastAsia="Calibri" w:hAnsi="Liberation Serif"/>
          <w:b/>
          <w:bCs/>
          <w:sz w:val="24"/>
          <w:szCs w:val="24"/>
        </w:rPr>
        <w:t xml:space="preserve"> roku;</w:t>
      </w:r>
    </w:p>
    <w:p w14:paraId="5B486224" w14:textId="77777777" w:rsidR="00E93148" w:rsidRDefault="00F766C3">
      <w:pPr>
        <w:numPr>
          <w:ilvl w:val="0"/>
          <w:numId w:val="3"/>
        </w:numPr>
        <w:spacing w:line="276" w:lineRule="auto"/>
      </w:pPr>
      <w:r>
        <w:rPr>
          <w:rFonts w:ascii="Liberation Serif" w:hAnsi="Liberation Serif"/>
          <w:sz w:val="24"/>
          <w:szCs w:val="24"/>
        </w:rPr>
        <w:t xml:space="preserve">termin zakończenia konsultacji na dzień: </w:t>
      </w:r>
      <w:r w:rsidR="005F2EC0">
        <w:rPr>
          <w:rFonts w:ascii="Liberation Serif" w:eastAsia="Calibri" w:hAnsi="Liberation Serif"/>
          <w:b/>
          <w:bCs/>
          <w:sz w:val="24"/>
          <w:szCs w:val="24"/>
        </w:rPr>
        <w:t>24</w:t>
      </w:r>
      <w:r w:rsidR="0089488E">
        <w:rPr>
          <w:rFonts w:ascii="Liberation Serif" w:eastAsia="Calibri" w:hAnsi="Liberation Serif"/>
          <w:b/>
          <w:bCs/>
          <w:sz w:val="24"/>
          <w:szCs w:val="24"/>
        </w:rPr>
        <w:t xml:space="preserve"> grudnia 2024</w:t>
      </w:r>
      <w:r>
        <w:rPr>
          <w:rFonts w:ascii="Liberation Serif" w:eastAsia="Calibri" w:hAnsi="Liberation Serif"/>
          <w:b/>
          <w:bCs/>
          <w:sz w:val="24"/>
          <w:szCs w:val="24"/>
        </w:rPr>
        <w:t xml:space="preserve"> roku;</w:t>
      </w:r>
    </w:p>
    <w:p w14:paraId="02E9D5A0" w14:textId="77777777" w:rsidR="00E93148" w:rsidRDefault="00F766C3">
      <w:pPr>
        <w:numPr>
          <w:ilvl w:val="0"/>
          <w:numId w:val="3"/>
        </w:numPr>
        <w:spacing w:line="276" w:lineRule="auto"/>
      </w:pPr>
      <w:r>
        <w:rPr>
          <w:rFonts w:ascii="Liberation Serif" w:hAnsi="Liberation Serif"/>
          <w:sz w:val="24"/>
          <w:szCs w:val="24"/>
        </w:rPr>
        <w:t>obszar, na terenie którego realizowane będą konsultacje: Gmina Wielgie.</w:t>
      </w:r>
    </w:p>
    <w:p w14:paraId="5FB506BB" w14:textId="77777777" w:rsidR="00E93148" w:rsidRDefault="00F766C3">
      <w:pPr>
        <w:spacing w:line="276" w:lineRule="auto"/>
        <w:jc w:val="center"/>
      </w:pPr>
      <w:r>
        <w:rPr>
          <w:rFonts w:ascii="Liberation Serif" w:hAnsi="Liberation Serif"/>
          <w:b/>
          <w:bCs/>
          <w:sz w:val="24"/>
          <w:szCs w:val="24"/>
        </w:rPr>
        <w:t>§ 3.</w:t>
      </w:r>
    </w:p>
    <w:p w14:paraId="3ED02933" w14:textId="77777777" w:rsidR="00E93148" w:rsidRDefault="00F766C3">
      <w:pPr>
        <w:pStyle w:val="Akapitzlist"/>
        <w:numPr>
          <w:ilvl w:val="0"/>
          <w:numId w:val="8"/>
        </w:numPr>
        <w:spacing w:line="276" w:lineRule="auto"/>
        <w:jc w:val="both"/>
      </w:pPr>
      <w:r>
        <w:rPr>
          <w:rFonts w:ascii="Liberation Serif" w:hAnsi="Liberation Serif"/>
          <w:sz w:val="24"/>
          <w:szCs w:val="24"/>
        </w:rPr>
        <w:t>Konsultacje zostaną przeprowadzone w formie pisemnego zbierania opinii, propozycji</w:t>
      </w:r>
      <w:r>
        <w:rPr>
          <w:rFonts w:ascii="Liberation Serif" w:hAnsi="Liberation Serif"/>
          <w:sz w:val="24"/>
          <w:szCs w:val="24"/>
        </w:rPr>
        <w:br/>
        <w:t>i uwag mieszkańców, z wykorzystaniem formularza konsultacyjnego stanowiącego załącznik nr 2 do niniejszego zarządzenia.</w:t>
      </w:r>
    </w:p>
    <w:p w14:paraId="52C95E45" w14:textId="77777777" w:rsidR="00E93148" w:rsidRDefault="00F766C3">
      <w:pPr>
        <w:pStyle w:val="Akapitzlist"/>
        <w:numPr>
          <w:ilvl w:val="0"/>
          <w:numId w:val="9"/>
        </w:numPr>
        <w:spacing w:line="276" w:lineRule="auto"/>
        <w:jc w:val="both"/>
      </w:pPr>
      <w:r>
        <w:rPr>
          <w:rFonts w:ascii="Liberation Serif" w:hAnsi="Liberation Serif"/>
          <w:sz w:val="24"/>
          <w:szCs w:val="24"/>
        </w:rPr>
        <w:t xml:space="preserve">Konsultacje zostaną przeprowadzone poprzez: </w:t>
      </w:r>
    </w:p>
    <w:p w14:paraId="1232679E" w14:textId="77777777" w:rsidR="00E93148" w:rsidRDefault="00F766C3">
      <w:pPr>
        <w:pStyle w:val="Akapitzlist"/>
        <w:numPr>
          <w:ilvl w:val="0"/>
          <w:numId w:val="1"/>
        </w:numPr>
        <w:spacing w:line="276" w:lineRule="auto"/>
        <w:jc w:val="both"/>
      </w:pPr>
      <w:r>
        <w:rPr>
          <w:rFonts w:ascii="Liberation Serif" w:hAnsi="Liberation Serif"/>
          <w:sz w:val="24"/>
          <w:szCs w:val="24"/>
        </w:rPr>
        <w:t xml:space="preserve">udostępnienie projektu uchwały wraz z załącznikiem w siedzibie Gminnego Ośrodka Pomocy Społecznej w Wielgiem wraz z formularzem ankiety (pokój pracowników socjalnych), zamieszczenie projektu </w:t>
      </w:r>
      <w:r w:rsidR="00C2042F">
        <w:rPr>
          <w:rFonts w:ascii="Liberation Serif" w:hAnsi="Liberation Serif"/>
          <w:sz w:val="24"/>
          <w:szCs w:val="24"/>
        </w:rPr>
        <w:t xml:space="preserve">Gminnego </w:t>
      </w:r>
      <w:r>
        <w:rPr>
          <w:rFonts w:ascii="Liberation Serif" w:hAnsi="Liberation Serif"/>
          <w:sz w:val="24"/>
          <w:szCs w:val="24"/>
        </w:rPr>
        <w:t xml:space="preserve">Programu na stronie internetowej i w Biuletynie </w:t>
      </w:r>
      <w:r>
        <w:rPr>
          <w:rFonts w:ascii="Liberation Serif" w:hAnsi="Liberation Serif"/>
          <w:sz w:val="24"/>
          <w:szCs w:val="24"/>
        </w:rPr>
        <w:lastRenderedPageBreak/>
        <w:t>Informacji Publicznej Gminy Wielgie oraz na stronie internetowej i w Biuletynie Informacji Publicznej Gminnego Ośrodka Pomocy Społecznej w Wielgiem.</w:t>
      </w:r>
    </w:p>
    <w:p w14:paraId="32BDD71D" w14:textId="77777777" w:rsidR="00E93148" w:rsidRDefault="00F766C3">
      <w:pPr>
        <w:pStyle w:val="Akapitzlist"/>
        <w:numPr>
          <w:ilvl w:val="0"/>
          <w:numId w:val="10"/>
        </w:numPr>
        <w:spacing w:line="276" w:lineRule="auto"/>
        <w:jc w:val="both"/>
      </w:pPr>
      <w:r>
        <w:rPr>
          <w:rFonts w:ascii="Liberation Serif" w:hAnsi="Liberation Serif"/>
          <w:sz w:val="24"/>
          <w:szCs w:val="24"/>
        </w:rPr>
        <w:t xml:space="preserve">Wypełniony formularz konsultacyjny, o którym mowa w ust. 1  należy dostarczyć </w:t>
      </w:r>
      <w:r>
        <w:rPr>
          <w:rFonts w:ascii="Liberation Serif" w:hAnsi="Liberation Serif"/>
          <w:sz w:val="24"/>
          <w:szCs w:val="24"/>
        </w:rPr>
        <w:br/>
        <w:t xml:space="preserve">w terminie określonym w § 2. Formularz można składać w Gminnym Ośrodku Pomocy Społecznej w Wielgiem ul. Starowiejska 8 (wyznaczona w tym celu skrzynka), lub przesłać drogą elektroniczną na adres: gopswielgie@pro.onet.pl (w tytule e-maila należy wpisać „Konsultacje społeczne w </w:t>
      </w:r>
      <w:r>
        <w:rPr>
          <w:rFonts w:ascii="Liberation Serif" w:hAnsi="Liberation Serif" w:cs="Times New Roman"/>
          <w:sz w:val="24"/>
          <w:szCs w:val="24"/>
        </w:rPr>
        <w:t>sprawie przyjęcia Gminnego Programu Profilaktyki i Rozwiązywania Problemów Alkoholowych i Przeciwdziałania Nark</w:t>
      </w:r>
      <w:r w:rsidR="00A45226">
        <w:rPr>
          <w:rFonts w:ascii="Liberation Serif" w:hAnsi="Liberation Serif" w:cs="Times New Roman"/>
          <w:sz w:val="24"/>
          <w:szCs w:val="24"/>
        </w:rPr>
        <w:t>omanii Gminy Wielgie na rok 2025</w:t>
      </w:r>
      <w:r>
        <w:rPr>
          <w:rFonts w:ascii="Liberation Serif" w:hAnsi="Liberation Serif"/>
          <w:sz w:val="24"/>
          <w:szCs w:val="24"/>
        </w:rPr>
        <w:t xml:space="preserve">) lub drogą korespondencyjną na adres: Gminny Ośrodek Pomocy Społecznej ul. Starowiejska 8, 87-603 Wielgie. </w:t>
      </w:r>
    </w:p>
    <w:p w14:paraId="37F24EA6" w14:textId="77777777" w:rsidR="00E93148" w:rsidRDefault="00F766C3">
      <w:pPr>
        <w:pStyle w:val="Akapitzlist"/>
        <w:numPr>
          <w:ilvl w:val="0"/>
          <w:numId w:val="11"/>
        </w:numPr>
        <w:spacing w:line="276" w:lineRule="auto"/>
        <w:jc w:val="both"/>
      </w:pPr>
      <w:r>
        <w:rPr>
          <w:rFonts w:ascii="Liberation Serif" w:hAnsi="Liberation Serif"/>
          <w:sz w:val="24"/>
          <w:szCs w:val="24"/>
        </w:rPr>
        <w:t xml:space="preserve">Opinie, propozycje i uwagi, które wpłyną po dniu </w:t>
      </w:r>
      <w:r w:rsidR="00894E34">
        <w:rPr>
          <w:rFonts w:ascii="Liberation Serif" w:eastAsia="Calibri" w:hAnsi="Liberation Serif"/>
          <w:sz w:val="24"/>
          <w:szCs w:val="24"/>
        </w:rPr>
        <w:t>24 grudnia 2024</w:t>
      </w:r>
      <w:r>
        <w:rPr>
          <w:rFonts w:ascii="Liberation Serif" w:hAnsi="Liberation Serif"/>
          <w:sz w:val="24"/>
          <w:szCs w:val="24"/>
        </w:rPr>
        <w:t>r. nie zostaną rozpatrzone.</w:t>
      </w:r>
    </w:p>
    <w:p w14:paraId="65C00B59" w14:textId="77777777" w:rsidR="00E93148" w:rsidRDefault="00F766C3">
      <w:pPr>
        <w:pStyle w:val="Akapitzlist"/>
        <w:numPr>
          <w:ilvl w:val="0"/>
          <w:numId w:val="12"/>
        </w:numPr>
        <w:spacing w:line="276" w:lineRule="auto"/>
        <w:jc w:val="both"/>
      </w:pPr>
      <w:r>
        <w:rPr>
          <w:rFonts w:ascii="Liberation Serif" w:hAnsi="Liberation Serif"/>
          <w:sz w:val="24"/>
          <w:szCs w:val="24"/>
        </w:rPr>
        <w:t>Złożone propozycje zmian do projektu</w:t>
      </w:r>
      <w:r>
        <w:rPr>
          <w:rFonts w:ascii="Liberation Serif" w:hAnsi="Liberation Serif" w:cs="Times New Roman"/>
          <w:b/>
          <w:bCs/>
          <w:sz w:val="24"/>
          <w:szCs w:val="24"/>
        </w:rPr>
        <w:t xml:space="preserve"> </w:t>
      </w:r>
      <w:r>
        <w:rPr>
          <w:rFonts w:ascii="Liberation Serif" w:hAnsi="Liberation Serif" w:cs="Times New Roman"/>
          <w:sz w:val="24"/>
          <w:szCs w:val="24"/>
        </w:rPr>
        <w:t>Gminnego Programu Profilaktyki i Rozwiązywania Problemów Alkoholowych i Przeciwdziałania Narkomanii Gminy Wiel</w:t>
      </w:r>
      <w:r w:rsidR="00894E34">
        <w:rPr>
          <w:rFonts w:ascii="Liberation Serif" w:hAnsi="Liberation Serif" w:cs="Times New Roman"/>
          <w:sz w:val="24"/>
          <w:szCs w:val="24"/>
        </w:rPr>
        <w:t>gie na rok 2025</w:t>
      </w:r>
      <w:r>
        <w:rPr>
          <w:rFonts w:ascii="Liberation Serif" w:hAnsi="Liberation Serif"/>
          <w:sz w:val="24"/>
          <w:szCs w:val="24"/>
        </w:rPr>
        <w:t xml:space="preserve"> zostaną przeanalizowane oraz przygotowane zostaną ewentualne poprawki do projektu.</w:t>
      </w:r>
    </w:p>
    <w:p w14:paraId="13803565" w14:textId="77777777" w:rsidR="00E93148" w:rsidRDefault="00F766C3">
      <w:pPr>
        <w:pStyle w:val="Akapitzlist"/>
        <w:numPr>
          <w:ilvl w:val="0"/>
          <w:numId w:val="13"/>
        </w:numPr>
        <w:spacing w:line="276" w:lineRule="auto"/>
        <w:jc w:val="both"/>
      </w:pPr>
      <w:r>
        <w:rPr>
          <w:rFonts w:ascii="Liberation Serif" w:hAnsi="Liberation Serif"/>
          <w:sz w:val="24"/>
          <w:szCs w:val="24"/>
        </w:rPr>
        <w:t>Po przeprowadzeniu konsultacji sporządza się protokół, który zawiera informacje:</w:t>
      </w:r>
    </w:p>
    <w:p w14:paraId="388D11EC" w14:textId="77777777" w:rsidR="00E93148" w:rsidRDefault="00F766C3">
      <w:pPr>
        <w:pStyle w:val="Akapitzlist"/>
        <w:numPr>
          <w:ilvl w:val="0"/>
          <w:numId w:val="2"/>
        </w:numPr>
        <w:spacing w:line="276" w:lineRule="auto"/>
        <w:jc w:val="both"/>
      </w:pPr>
      <w:r>
        <w:rPr>
          <w:rFonts w:ascii="Liberation Serif" w:hAnsi="Liberation Serif"/>
          <w:sz w:val="24"/>
          <w:szCs w:val="24"/>
        </w:rPr>
        <w:t>Datę przeprowadzenia konsultacji.</w:t>
      </w:r>
    </w:p>
    <w:p w14:paraId="16F56759" w14:textId="77777777" w:rsidR="00E93148" w:rsidRDefault="00F766C3">
      <w:pPr>
        <w:pStyle w:val="Akapitzlist"/>
        <w:numPr>
          <w:ilvl w:val="0"/>
          <w:numId w:val="2"/>
        </w:numPr>
        <w:spacing w:line="276" w:lineRule="auto"/>
        <w:jc w:val="both"/>
      </w:pPr>
      <w:r>
        <w:rPr>
          <w:rFonts w:ascii="Liberation Serif" w:hAnsi="Liberation Serif"/>
          <w:sz w:val="24"/>
          <w:szCs w:val="24"/>
        </w:rPr>
        <w:t>Liczbę mieszkańców, którzy uczestniczyli w konsultacjach (złożyli wypełniony formularz konsultacji).</w:t>
      </w:r>
    </w:p>
    <w:p w14:paraId="5F8A884A" w14:textId="77777777" w:rsidR="00E93148" w:rsidRDefault="00F766C3">
      <w:pPr>
        <w:pStyle w:val="Akapitzlist"/>
        <w:numPr>
          <w:ilvl w:val="0"/>
          <w:numId w:val="2"/>
        </w:numPr>
        <w:spacing w:line="276" w:lineRule="auto"/>
        <w:jc w:val="both"/>
      </w:pPr>
      <w:r>
        <w:rPr>
          <w:rFonts w:ascii="Liberation Serif" w:hAnsi="Liberation Serif"/>
          <w:sz w:val="24"/>
          <w:szCs w:val="24"/>
        </w:rPr>
        <w:t>Zestawienie zgłoszonych opinii, propozycji i uwag oraz stwierdzenie ich przyjęcia lub odrzucenia.</w:t>
      </w:r>
    </w:p>
    <w:p w14:paraId="609B593F" w14:textId="77777777" w:rsidR="00E93148" w:rsidRDefault="00F766C3">
      <w:pPr>
        <w:pStyle w:val="Akapitzlist"/>
        <w:numPr>
          <w:ilvl w:val="0"/>
          <w:numId w:val="2"/>
        </w:numPr>
        <w:spacing w:line="276" w:lineRule="auto"/>
        <w:jc w:val="both"/>
      </w:pPr>
      <w:r>
        <w:rPr>
          <w:rFonts w:ascii="Liberation Serif" w:hAnsi="Liberation Serif"/>
          <w:sz w:val="24"/>
          <w:szCs w:val="24"/>
        </w:rPr>
        <w:t>Podpis Wójta lub Kierownika GOPS.</w:t>
      </w:r>
    </w:p>
    <w:p w14:paraId="42BBA1F9" w14:textId="77777777" w:rsidR="00E93148" w:rsidRDefault="00F766C3">
      <w:pPr>
        <w:spacing w:line="276" w:lineRule="auto"/>
        <w:jc w:val="both"/>
      </w:pPr>
      <w:r>
        <w:rPr>
          <w:rFonts w:ascii="Liberation Serif" w:hAnsi="Liberation Serif"/>
          <w:sz w:val="24"/>
          <w:szCs w:val="24"/>
        </w:rPr>
        <w:t>Konsultacje uważa się za ważne bez względu na liczbę uczestniczących mieszkańców. Protokół podlega publikacji poprzez ogłoszenie na stronie BIP Gminy Wielgie, stronie internetowej Urzędu Gminy Wielgie oraz na stronie BIP GOPS Wielgie</w:t>
      </w:r>
      <w:r w:rsidR="00B61983">
        <w:rPr>
          <w:rFonts w:ascii="Liberation Serif" w:hAnsi="Liberation Serif"/>
          <w:sz w:val="24"/>
          <w:szCs w:val="24"/>
        </w:rPr>
        <w:t>,</w:t>
      </w:r>
      <w:r>
        <w:rPr>
          <w:rFonts w:ascii="Liberation Serif" w:hAnsi="Liberation Serif"/>
          <w:sz w:val="24"/>
          <w:szCs w:val="24"/>
        </w:rPr>
        <w:t xml:space="preserve"> stronie internetowej GOPS Wielgie.</w:t>
      </w:r>
    </w:p>
    <w:p w14:paraId="3341B05D" w14:textId="77777777" w:rsidR="00E93148" w:rsidRDefault="00F766C3">
      <w:pPr>
        <w:spacing w:line="276" w:lineRule="auto"/>
        <w:jc w:val="center"/>
      </w:pPr>
      <w:r>
        <w:rPr>
          <w:rFonts w:ascii="Liberation Serif" w:hAnsi="Liberation Serif"/>
          <w:b/>
          <w:bCs/>
          <w:sz w:val="24"/>
          <w:szCs w:val="24"/>
        </w:rPr>
        <w:t>§ 4.</w:t>
      </w:r>
    </w:p>
    <w:p w14:paraId="7A17B0A1" w14:textId="77777777" w:rsidR="00E93148" w:rsidRDefault="00F766C3">
      <w:pPr>
        <w:spacing w:line="276" w:lineRule="auto"/>
        <w:jc w:val="both"/>
      </w:pPr>
      <w:r>
        <w:rPr>
          <w:rFonts w:ascii="Liberation Serif" w:hAnsi="Liberation Serif"/>
          <w:sz w:val="24"/>
          <w:szCs w:val="24"/>
        </w:rPr>
        <w:t xml:space="preserve">Do przeprowadzenia konsultacji wyznacza się Gminny Ośrodek Pomocy Społecznej w Wielgiem. Osobę odpowiedzialną za ich przeprowadzenie wyznacza się p. </w:t>
      </w:r>
      <w:r w:rsidR="00B10EAE">
        <w:rPr>
          <w:rFonts w:ascii="Liberation Serif" w:hAnsi="Liberation Serif"/>
          <w:sz w:val="24"/>
          <w:szCs w:val="24"/>
        </w:rPr>
        <w:t>Annę Wysocką</w:t>
      </w:r>
      <w:r>
        <w:rPr>
          <w:rFonts w:ascii="Liberation Serif" w:hAnsi="Liberation Serif"/>
          <w:sz w:val="24"/>
          <w:szCs w:val="24"/>
        </w:rPr>
        <w:t>.</w:t>
      </w:r>
    </w:p>
    <w:p w14:paraId="79E01050" w14:textId="77777777" w:rsidR="00E93148" w:rsidRDefault="00F766C3">
      <w:pPr>
        <w:spacing w:line="276" w:lineRule="auto"/>
        <w:jc w:val="center"/>
      </w:pPr>
      <w:r>
        <w:rPr>
          <w:rFonts w:ascii="Liberation Serif" w:hAnsi="Liberation Serif"/>
          <w:b/>
          <w:bCs/>
          <w:sz w:val="24"/>
          <w:szCs w:val="24"/>
        </w:rPr>
        <w:t xml:space="preserve">§ 5. </w:t>
      </w:r>
    </w:p>
    <w:p w14:paraId="23DEC8C5" w14:textId="77777777" w:rsidR="00E93148" w:rsidRPr="00B61983" w:rsidRDefault="00F766C3">
      <w:pPr>
        <w:spacing w:line="276" w:lineRule="auto"/>
        <w:jc w:val="both"/>
      </w:pPr>
      <w:r>
        <w:rPr>
          <w:rFonts w:ascii="Liberation Serif" w:hAnsi="Liberation Serif"/>
          <w:sz w:val="24"/>
          <w:szCs w:val="24"/>
        </w:rPr>
        <w:t>Wykonanie Zarządzenia powierza się Kierownikowi Gminnego Ośrodka Pomocy Społecznej w Wielgiem.</w:t>
      </w:r>
    </w:p>
    <w:p w14:paraId="34C90336" w14:textId="77777777" w:rsidR="00E93148" w:rsidRDefault="00F766C3">
      <w:pPr>
        <w:spacing w:line="276" w:lineRule="auto"/>
        <w:jc w:val="center"/>
      </w:pPr>
      <w:r>
        <w:rPr>
          <w:rFonts w:ascii="Liberation Serif" w:hAnsi="Liberation Serif"/>
          <w:b/>
          <w:bCs/>
          <w:sz w:val="24"/>
          <w:szCs w:val="24"/>
        </w:rPr>
        <w:t xml:space="preserve">§ 6. </w:t>
      </w:r>
    </w:p>
    <w:p w14:paraId="1E8CF9B3" w14:textId="77777777" w:rsidR="00E93148" w:rsidRDefault="00F766C3">
      <w:pPr>
        <w:spacing w:line="276" w:lineRule="auto"/>
        <w:jc w:val="both"/>
      </w:pPr>
      <w:r>
        <w:rPr>
          <w:rFonts w:ascii="Liberation Serif" w:hAnsi="Liberation Serif"/>
          <w:sz w:val="24"/>
          <w:szCs w:val="24"/>
        </w:rPr>
        <w:t xml:space="preserve">Zarządzenie wchodzi w życie z dniem podpisania i podlega ogłoszeniu w Biuletynie Informacji Publicznej Urzędu Gminy Wielgie, w Biuletynie Informacji Publicznej GOPS Wielgie oraz na tablicy ogłoszeń Urzędu Gminy Wielgie i Gminnego Ośrodka Pomocy Społecznej w Wielgiem. </w:t>
      </w:r>
    </w:p>
    <w:sectPr w:rsidR="00E93148" w:rsidSect="00F766C3">
      <w:pgSz w:w="11906" w:h="16838"/>
      <w:pgMar w:top="1440" w:right="1080" w:bottom="1440" w:left="108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7507"/>
    <w:multiLevelType w:val="multilevel"/>
    <w:tmpl w:val="A5344B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7C2912"/>
    <w:multiLevelType w:val="multilevel"/>
    <w:tmpl w:val="A35C7AC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C4C6BD9"/>
    <w:multiLevelType w:val="multilevel"/>
    <w:tmpl w:val="4BC2A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A80279"/>
    <w:multiLevelType w:val="multilevel"/>
    <w:tmpl w:val="06321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0F0DDF"/>
    <w:multiLevelType w:val="multilevel"/>
    <w:tmpl w:val="B1826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53942"/>
    <w:multiLevelType w:val="multilevel"/>
    <w:tmpl w:val="B4D49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2202D2"/>
    <w:multiLevelType w:val="multilevel"/>
    <w:tmpl w:val="B10E1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716892"/>
    <w:multiLevelType w:val="multilevel"/>
    <w:tmpl w:val="F9AE2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822D7B"/>
    <w:multiLevelType w:val="multilevel"/>
    <w:tmpl w:val="F1F84C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C841650"/>
    <w:multiLevelType w:val="multilevel"/>
    <w:tmpl w:val="3DA2E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513EE3"/>
    <w:multiLevelType w:val="multilevel"/>
    <w:tmpl w:val="891469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9FA5A4A"/>
    <w:multiLevelType w:val="multilevel"/>
    <w:tmpl w:val="107E3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E60603"/>
    <w:multiLevelType w:val="multilevel"/>
    <w:tmpl w:val="C5027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D05B5B"/>
    <w:multiLevelType w:val="multilevel"/>
    <w:tmpl w:val="FC202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5502048">
    <w:abstractNumId w:val="1"/>
  </w:num>
  <w:num w:numId="2" w16cid:durableId="1293824414">
    <w:abstractNumId w:val="10"/>
  </w:num>
  <w:num w:numId="3" w16cid:durableId="936400327">
    <w:abstractNumId w:val="8"/>
  </w:num>
  <w:num w:numId="4" w16cid:durableId="1336303201">
    <w:abstractNumId w:val="13"/>
  </w:num>
  <w:num w:numId="5" w16cid:durableId="259611296">
    <w:abstractNumId w:val="11"/>
  </w:num>
  <w:num w:numId="6" w16cid:durableId="1561360045">
    <w:abstractNumId w:val="7"/>
  </w:num>
  <w:num w:numId="7" w16cid:durableId="1416784156">
    <w:abstractNumId w:val="6"/>
  </w:num>
  <w:num w:numId="8" w16cid:durableId="389696188">
    <w:abstractNumId w:val="12"/>
  </w:num>
  <w:num w:numId="9" w16cid:durableId="1395853454">
    <w:abstractNumId w:val="4"/>
  </w:num>
  <w:num w:numId="10" w16cid:durableId="1025136563">
    <w:abstractNumId w:val="9"/>
  </w:num>
  <w:num w:numId="11" w16cid:durableId="1029453408">
    <w:abstractNumId w:val="2"/>
  </w:num>
  <w:num w:numId="12" w16cid:durableId="1379550802">
    <w:abstractNumId w:val="3"/>
  </w:num>
  <w:num w:numId="13" w16cid:durableId="1653634648">
    <w:abstractNumId w:val="5"/>
  </w:num>
  <w:num w:numId="14" w16cid:durableId="67280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48"/>
    <w:rsid w:val="00114FC6"/>
    <w:rsid w:val="0015435C"/>
    <w:rsid w:val="001E3723"/>
    <w:rsid w:val="005F2EC0"/>
    <w:rsid w:val="0089488E"/>
    <w:rsid w:val="00894E34"/>
    <w:rsid w:val="00A03581"/>
    <w:rsid w:val="00A45226"/>
    <w:rsid w:val="00B10EAE"/>
    <w:rsid w:val="00B61983"/>
    <w:rsid w:val="00C2042F"/>
    <w:rsid w:val="00CF12A5"/>
    <w:rsid w:val="00E93148"/>
    <w:rsid w:val="00F766C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15F2"/>
  <w15:docId w15:val="{C685E5E5-4F6F-46BB-ACFD-783B7CFC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256"/>
    <w:pPr>
      <w:spacing w:after="160"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76"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Gwka">
    <w:name w:val="Główka"/>
    <w:basedOn w:val="Normalny"/>
    <w:qFormat/>
    <w:pPr>
      <w:keepNext/>
      <w:spacing w:before="240" w:after="120"/>
    </w:pPr>
    <w:rPr>
      <w:rFonts w:ascii="Liberation Sans" w:eastAsia="Microsoft YaHei" w:hAnsi="Liberation Sans" w:cs="Mangal"/>
      <w:sz w:val="28"/>
      <w:szCs w:val="28"/>
    </w:rPr>
  </w:style>
  <w:style w:type="paragraph" w:styleId="Legenda">
    <w:name w:val="caption"/>
    <w:basedOn w:val="Normalny"/>
    <w:qFormat/>
    <w:pPr>
      <w:suppressLineNumbers/>
      <w:spacing w:before="120" w:after="120"/>
    </w:pPr>
    <w:rPr>
      <w:rFonts w:cs="Mangal"/>
      <w:i/>
      <w:iCs/>
      <w:sz w:val="24"/>
      <w:szCs w:val="24"/>
    </w:rPr>
  </w:style>
  <w:style w:type="paragraph" w:styleId="Akapitzlist">
    <w:name w:val="List Paragraph"/>
    <w:basedOn w:val="Normalny"/>
    <w:uiPriority w:val="34"/>
    <w:qFormat/>
    <w:rsid w:val="00F0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CE27-5A52-4F73-85F9-849B35C8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Rumianowska</dc:creator>
  <cp:lastModifiedBy>jszczepankowska</cp:lastModifiedBy>
  <cp:revision>2</cp:revision>
  <cp:lastPrinted>2024-12-19T09:54:00Z</cp:lastPrinted>
  <dcterms:created xsi:type="dcterms:W3CDTF">2024-12-19T11:10:00Z</dcterms:created>
  <dcterms:modified xsi:type="dcterms:W3CDTF">2024-12-19T11:10:00Z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